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F5" w:rsidRDefault="001B1AF5" w:rsidP="001B1AF5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-47625</wp:posOffset>
            </wp:positionV>
            <wp:extent cx="1619250" cy="1619250"/>
            <wp:effectExtent l="19050" t="0" r="0" b="0"/>
            <wp:wrapTight wrapText="bothSides">
              <wp:wrapPolygon edited="0">
                <wp:start x="-254" y="0"/>
                <wp:lineTo x="-254" y="21346"/>
                <wp:lineTo x="21600" y="21346"/>
                <wp:lineTo x="21600" y="0"/>
                <wp:lineTo x="-254" y="0"/>
              </wp:wrapPolygon>
            </wp:wrapTight>
            <wp:docPr id="1" name="Grafik 0" descr="Wendelin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delin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AF5" w:rsidRDefault="001B1AF5" w:rsidP="001B1AF5">
      <w:pPr>
        <w:rPr>
          <w:b/>
          <w:sz w:val="44"/>
          <w:szCs w:val="44"/>
          <w:u w:val="single"/>
        </w:rPr>
      </w:pPr>
      <w:r w:rsidRPr="001D5AFA">
        <w:rPr>
          <w:b/>
          <w:sz w:val="44"/>
          <w:szCs w:val="44"/>
          <w:u w:val="single"/>
        </w:rPr>
        <w:t>Wallfahrtswoche vom 15. Oktober bis 1. November 2017</w:t>
      </w:r>
    </w:p>
    <w:p w:rsidR="001B1AF5" w:rsidRDefault="001B1AF5" w:rsidP="001B1AF5">
      <w:pPr>
        <w:rPr>
          <w:b/>
          <w:sz w:val="44"/>
          <w:szCs w:val="44"/>
          <w:u w:val="single"/>
        </w:rPr>
      </w:pPr>
    </w:p>
    <w:p w:rsidR="001B1AF5" w:rsidRDefault="001B1AF5" w:rsidP="001B1AF5">
      <w:pPr>
        <w:rPr>
          <w:b/>
          <w:sz w:val="44"/>
          <w:szCs w:val="44"/>
          <w:u w:val="single"/>
        </w:rPr>
      </w:pPr>
    </w:p>
    <w:p w:rsidR="001B1AF5" w:rsidRDefault="001B1AF5" w:rsidP="001B1AF5">
      <w:pPr>
        <w:rPr>
          <w:b/>
          <w:sz w:val="44"/>
          <w:szCs w:val="44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Name Gastronomie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Café – Restaurant Balduin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Straße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Luisenstraße 2 - 14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Wohnort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66606 St. Wendel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Telefon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06851/8060600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Fax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06851/8060600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Email</w:t>
            </w:r>
          </w:p>
        </w:tc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joergvolz@web.de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Pilgeressen</w:t>
            </w:r>
          </w:p>
        </w:tc>
        <w:tc>
          <w:tcPr>
            <w:tcW w:w="5303" w:type="dxa"/>
          </w:tcPr>
          <w:p w:rsidR="001B1AF5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ca. 30 verschiedene Sorten Flammkuchen und Pizzen,</w:t>
            </w:r>
          </w:p>
          <w:p w:rsidR="001B1AF5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siehe Speisekarte unter</w:t>
            </w:r>
          </w:p>
          <w:p w:rsidR="001B1AF5" w:rsidRPr="001D5AFA" w:rsidRDefault="001B1AF5" w:rsidP="000A5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www.flammkuchenbistro.de</w:t>
            </w: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Mittagessen für Busgruppen</w:t>
            </w:r>
          </w:p>
          <w:p w:rsidR="001B1AF5" w:rsidRPr="001D5AFA" w:rsidRDefault="001B1AF5" w:rsidP="000A52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Personenzahl</w:t>
            </w:r>
          </w:p>
          <w:p w:rsidR="001B1AF5" w:rsidRPr="001D5AFA" w:rsidRDefault="001B1AF5" w:rsidP="000A52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Gerichte</w:t>
            </w:r>
          </w:p>
        </w:tc>
        <w:tc>
          <w:tcPr>
            <w:tcW w:w="5303" w:type="dxa"/>
          </w:tcPr>
          <w:p w:rsidR="001B1AF5" w:rsidRDefault="001B1AF5" w:rsidP="000A5259">
            <w:pPr>
              <w:rPr>
                <w:sz w:val="32"/>
                <w:szCs w:val="32"/>
              </w:rPr>
            </w:pPr>
          </w:p>
          <w:p w:rsidR="001B1AF5" w:rsidRDefault="001B1AF5" w:rsidP="000A52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ca. 60</w:t>
            </w:r>
            <w:r w:rsidRPr="001D5AFA">
              <w:rPr>
                <w:sz w:val="32"/>
                <w:szCs w:val="32"/>
              </w:rPr>
              <w:t xml:space="preserve"> Personen</w:t>
            </w:r>
          </w:p>
          <w:p w:rsidR="001B1AF5" w:rsidRDefault="001B1AF5" w:rsidP="000A52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Pilgeressen:</w:t>
            </w:r>
          </w:p>
          <w:p w:rsidR="001B1AF5" w:rsidRDefault="001B1AF5" w:rsidP="001B1AF5">
            <w:pPr>
              <w:pStyle w:val="Listenabsatz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„Pilgerschnitzel“ – paniertes Schweineschnitzel in cremiger Waldpilzsoße mit Butterspätzle – </w:t>
            </w:r>
          </w:p>
          <w:p w:rsidR="001B1AF5" w:rsidRDefault="001B1AF5" w:rsidP="001B1AF5">
            <w:pPr>
              <w:pStyle w:val="Listenabsatz"/>
              <w:ind w:left="10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8,50 €</w:t>
            </w:r>
          </w:p>
          <w:p w:rsidR="001B1AF5" w:rsidRDefault="001B1AF5" w:rsidP="001B1AF5">
            <w:pPr>
              <w:pStyle w:val="Listenabsatz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Saarländische „Gefüllte“ mit Specksoße und Sauerkraut – 7,50 €</w:t>
            </w:r>
          </w:p>
          <w:p w:rsidR="001B1AF5" w:rsidRPr="001B1AF5" w:rsidRDefault="001B1AF5" w:rsidP="001B1AF5">
            <w:pPr>
              <w:rPr>
                <w:sz w:val="32"/>
                <w:szCs w:val="32"/>
              </w:rPr>
            </w:pPr>
          </w:p>
          <w:p w:rsidR="001B1AF5" w:rsidRPr="001D5AFA" w:rsidRDefault="001B1AF5" w:rsidP="001B1AF5">
            <w:pPr>
              <w:pStyle w:val="Listenabsatz"/>
              <w:rPr>
                <w:sz w:val="32"/>
                <w:szCs w:val="32"/>
              </w:rPr>
            </w:pPr>
          </w:p>
        </w:tc>
      </w:tr>
      <w:tr w:rsidR="001B1AF5" w:rsidRPr="001D5AFA" w:rsidTr="000A5259">
        <w:tc>
          <w:tcPr>
            <w:tcW w:w="5303" w:type="dxa"/>
          </w:tcPr>
          <w:p w:rsidR="001B1AF5" w:rsidRPr="001D5AFA" w:rsidRDefault="001B1AF5" w:rsidP="000A5259">
            <w:p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Kaffee und Kuchen für Busgruppen</w:t>
            </w:r>
          </w:p>
          <w:p w:rsidR="001B1AF5" w:rsidRPr="001D5AFA" w:rsidRDefault="001B1AF5" w:rsidP="000A5259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D5AFA">
              <w:rPr>
                <w:sz w:val="32"/>
                <w:szCs w:val="32"/>
              </w:rPr>
              <w:t>Personenzahl</w:t>
            </w:r>
          </w:p>
          <w:p w:rsidR="001B1AF5" w:rsidRPr="001D5AFA" w:rsidRDefault="001B1AF5" w:rsidP="000A5259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1B1AF5" w:rsidRDefault="001B1AF5" w:rsidP="000A5259">
            <w:pPr>
              <w:rPr>
                <w:sz w:val="32"/>
                <w:szCs w:val="32"/>
              </w:rPr>
            </w:pPr>
          </w:p>
          <w:p w:rsidR="001B1AF5" w:rsidRDefault="001B1AF5" w:rsidP="000A5259">
            <w:pPr>
              <w:pStyle w:val="Listenabsatz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ca. 60 Personen</w:t>
            </w:r>
          </w:p>
          <w:p w:rsidR="001B1AF5" w:rsidRPr="001D5AFA" w:rsidRDefault="001B1AF5" w:rsidP="001B1AF5">
            <w:pPr>
              <w:pStyle w:val="Listenabsatz"/>
              <w:rPr>
                <w:sz w:val="32"/>
                <w:szCs w:val="32"/>
              </w:rPr>
            </w:pPr>
          </w:p>
        </w:tc>
      </w:tr>
    </w:tbl>
    <w:p w:rsidR="001B1AF5" w:rsidRPr="001D5AFA" w:rsidRDefault="001B1AF5" w:rsidP="001B1AF5">
      <w:pPr>
        <w:rPr>
          <w:sz w:val="32"/>
          <w:szCs w:val="32"/>
        </w:rPr>
      </w:pPr>
    </w:p>
    <w:p w:rsidR="00354253" w:rsidRDefault="00354253"/>
    <w:sectPr w:rsidR="00354253" w:rsidSect="001D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5EE"/>
    <w:multiLevelType w:val="hybridMultilevel"/>
    <w:tmpl w:val="2436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10B3"/>
    <w:multiLevelType w:val="hybridMultilevel"/>
    <w:tmpl w:val="B6520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77A5E"/>
    <w:multiLevelType w:val="hybridMultilevel"/>
    <w:tmpl w:val="26BE9CBA"/>
    <w:lvl w:ilvl="0" w:tplc="88B4C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AF5"/>
    <w:rsid w:val="001761DE"/>
    <w:rsid w:val="001B1AF5"/>
    <w:rsid w:val="001C0AD6"/>
    <w:rsid w:val="002B683D"/>
    <w:rsid w:val="002E6E48"/>
    <w:rsid w:val="00354253"/>
    <w:rsid w:val="00433527"/>
    <w:rsid w:val="004F2DD7"/>
    <w:rsid w:val="005028B4"/>
    <w:rsid w:val="00891E43"/>
    <w:rsid w:val="009A7982"/>
    <w:rsid w:val="009E719B"/>
    <w:rsid w:val="00A07688"/>
    <w:rsid w:val="00AA24DB"/>
    <w:rsid w:val="00CC1FB4"/>
    <w:rsid w:val="00D53765"/>
    <w:rsid w:val="00E3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AF5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B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1</cp:revision>
  <dcterms:created xsi:type="dcterms:W3CDTF">2017-07-21T15:29:00Z</dcterms:created>
  <dcterms:modified xsi:type="dcterms:W3CDTF">2017-07-21T15:38:00Z</dcterms:modified>
</cp:coreProperties>
</file>